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98" w:rsidRPr="00B91238" w:rsidRDefault="004F0298" w:rsidP="009D546A">
      <w:pPr>
        <w:autoSpaceDE w:val="0"/>
        <w:autoSpaceDN w:val="0"/>
        <w:adjustRightInd w:val="0"/>
        <w:jc w:val="right"/>
        <w:rPr>
          <w:sz w:val="18"/>
          <w:szCs w:val="18"/>
        </w:rPr>
      </w:pPr>
      <w:bookmarkStart w:id="0" w:name="_GoBack"/>
      <w:bookmarkEnd w:id="0"/>
      <w:r w:rsidRPr="00B91238">
        <w:rPr>
          <w:sz w:val="18"/>
          <w:szCs w:val="18"/>
        </w:rPr>
        <w:t>EK-2</w:t>
      </w:r>
    </w:p>
    <w:p w:rsidR="004F0298" w:rsidRPr="00B91238" w:rsidRDefault="004F0298" w:rsidP="009D546A">
      <w:pPr>
        <w:autoSpaceDE w:val="0"/>
        <w:autoSpaceDN w:val="0"/>
        <w:adjustRightInd w:val="0"/>
        <w:jc w:val="center"/>
      </w:pPr>
    </w:p>
    <w:p w:rsidR="004F0298" w:rsidRPr="00B91238" w:rsidRDefault="004F0298" w:rsidP="009D546A">
      <w:pPr>
        <w:autoSpaceDE w:val="0"/>
        <w:autoSpaceDN w:val="0"/>
        <w:adjustRightInd w:val="0"/>
        <w:jc w:val="center"/>
        <w:rPr>
          <w:sz w:val="28"/>
          <w:szCs w:val="28"/>
        </w:rPr>
      </w:pPr>
      <w:r w:rsidRPr="00B91238">
        <w:rPr>
          <w:sz w:val="28"/>
          <w:szCs w:val="28"/>
        </w:rPr>
        <w:t>TEKNİK BELGE</w:t>
      </w:r>
    </w:p>
    <w:p w:rsidR="004F0298" w:rsidRPr="00B91238" w:rsidRDefault="004F0298" w:rsidP="009D546A">
      <w:pPr>
        <w:autoSpaceDE w:val="0"/>
        <w:autoSpaceDN w:val="0"/>
        <w:adjustRightInd w:val="0"/>
      </w:pPr>
    </w:p>
    <w:p w:rsidR="004F0298" w:rsidRPr="00B91238" w:rsidRDefault="004F0298" w:rsidP="009D546A">
      <w:pPr>
        <w:autoSpaceDE w:val="0"/>
        <w:autoSpaceDN w:val="0"/>
        <w:adjustRightInd w:val="0"/>
      </w:pPr>
    </w:p>
    <w:p w:rsidR="004F0298" w:rsidRPr="00B91238" w:rsidRDefault="004F0298" w:rsidP="009D546A">
      <w:pPr>
        <w:autoSpaceDE w:val="0"/>
        <w:autoSpaceDN w:val="0"/>
        <w:adjustRightInd w:val="0"/>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236"/>
        <w:gridCol w:w="547"/>
        <w:gridCol w:w="5040"/>
      </w:tblGrid>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rsidRPr="00B91238">
              <w:t>Aracın Cinsi</w:t>
            </w:r>
          </w:p>
        </w:tc>
        <w:tc>
          <w:tcPr>
            <w:tcW w:w="236" w:type="dxa"/>
            <w:tcBorders>
              <w:top w:val="nil"/>
              <w:left w:val="nil"/>
              <w:bottom w:val="nil"/>
              <w:right w:val="nil"/>
            </w:tcBorders>
          </w:tcPr>
          <w:p w:rsidR="004F0298" w:rsidRPr="00B91238" w:rsidRDefault="004F0298" w:rsidP="00D67F65">
            <w:pPr>
              <w:autoSpaceDE w:val="0"/>
              <w:autoSpaceDN w:val="0"/>
              <w:adjustRightInd w:val="0"/>
            </w:pPr>
            <w:r>
              <w:t>:</w:t>
            </w: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Markası</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Modeli</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Tipi</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Net Ağırlığı</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Şasi Numarası</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Motor Numarası</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Motor Gücü</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Default="004F0298" w:rsidP="00D67F65">
            <w:pPr>
              <w:autoSpaceDE w:val="0"/>
              <w:autoSpaceDN w:val="0"/>
              <w:adjustRightInd w:val="0"/>
            </w:pPr>
            <w:r>
              <w:t>Yakıt Cinsi</w:t>
            </w:r>
          </w:p>
          <w:p w:rsidR="004F0298" w:rsidRPr="00B91238" w:rsidRDefault="004F0298" w:rsidP="00D67F65">
            <w:pPr>
              <w:autoSpaceDE w:val="0"/>
              <w:autoSpaceDN w:val="0"/>
              <w:adjustRightInd w:val="0"/>
            </w:pPr>
            <w:r>
              <w:t>(Dizel/</w:t>
            </w:r>
            <w:r w:rsidRPr="00B91238">
              <w:t>Benzin/Diğer)</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Pr="00B91238" w:rsidRDefault="004F0298" w:rsidP="00D67F65">
            <w:pPr>
              <w:autoSpaceDE w:val="0"/>
              <w:autoSpaceDN w:val="0"/>
              <w:adjustRightInd w:val="0"/>
              <w:jc w:val="center"/>
            </w:pPr>
            <w:r>
              <w:t>:</w:t>
            </w: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567"/>
        </w:trPr>
        <w:tc>
          <w:tcPr>
            <w:tcW w:w="4005" w:type="dxa"/>
            <w:tcBorders>
              <w:top w:val="nil"/>
              <w:left w:val="nil"/>
              <w:bottom w:val="nil"/>
              <w:right w:val="nil"/>
            </w:tcBorders>
          </w:tcPr>
          <w:p w:rsidR="004F0298" w:rsidRPr="00B91238" w:rsidRDefault="004F0298" w:rsidP="00D67F65">
            <w:pPr>
              <w:autoSpaceDE w:val="0"/>
              <w:autoSpaceDN w:val="0"/>
              <w:adjustRightInd w:val="0"/>
            </w:pPr>
            <w:r>
              <w:t>Mekanik-Hidrolik-</w:t>
            </w:r>
            <w:r w:rsidRPr="00B91238">
              <w:t>Pnömatik-Halatlı</w:t>
            </w:r>
          </w:p>
          <w:p w:rsidR="004F0298" w:rsidRPr="00B91238" w:rsidRDefault="004F0298" w:rsidP="00D67F65">
            <w:pPr>
              <w:autoSpaceDE w:val="0"/>
              <w:autoSpaceDN w:val="0"/>
              <w:adjustRightInd w:val="0"/>
            </w:pP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Default="004F0298" w:rsidP="00D67F65">
            <w:pPr>
              <w:jc w:val="center"/>
            </w:pP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c>
          <w:tcPr>
            <w:tcW w:w="4005" w:type="dxa"/>
            <w:tcBorders>
              <w:top w:val="nil"/>
              <w:left w:val="nil"/>
              <w:bottom w:val="nil"/>
              <w:right w:val="nil"/>
            </w:tcBorders>
          </w:tcPr>
          <w:p w:rsidR="004F0298" w:rsidRDefault="004F0298" w:rsidP="00D67F65">
            <w:pPr>
              <w:autoSpaceDE w:val="0"/>
              <w:autoSpaceDN w:val="0"/>
              <w:adjustRightInd w:val="0"/>
            </w:pPr>
            <w:r>
              <w:t xml:space="preserve">Verim Kapasitesi </w:t>
            </w:r>
          </w:p>
          <w:p w:rsidR="004F0298" w:rsidRPr="00B91238" w:rsidRDefault="004F0298" w:rsidP="00D67F65">
            <w:pPr>
              <w:autoSpaceDE w:val="0"/>
              <w:autoSpaceDN w:val="0"/>
              <w:adjustRightInd w:val="0"/>
            </w:pPr>
            <w:r w:rsidRPr="00B91238">
              <w:t>(Ton/Saat, KW/Saat, PSİ)</w:t>
            </w: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c>
          <w:tcPr>
            <w:tcW w:w="4005" w:type="dxa"/>
            <w:tcBorders>
              <w:top w:val="nil"/>
              <w:left w:val="nil"/>
              <w:bottom w:val="nil"/>
              <w:right w:val="nil"/>
            </w:tcBorders>
          </w:tcPr>
          <w:p w:rsidR="004F0298" w:rsidRPr="00B91238" w:rsidRDefault="004F0298" w:rsidP="00D67F65">
            <w:pPr>
              <w:autoSpaceDE w:val="0"/>
              <w:autoSpaceDN w:val="0"/>
              <w:adjustRightInd w:val="0"/>
            </w:pPr>
            <w:r>
              <w:t xml:space="preserve">Tekerlek Adedi </w:t>
            </w:r>
            <w:r w:rsidRPr="00B91238">
              <w:t>veya Paletli</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c>
          <w:tcPr>
            <w:tcW w:w="4005" w:type="dxa"/>
            <w:tcBorders>
              <w:top w:val="nil"/>
              <w:left w:val="nil"/>
              <w:bottom w:val="nil"/>
              <w:right w:val="nil"/>
            </w:tcBorders>
          </w:tcPr>
          <w:p w:rsidR="004F0298" w:rsidRPr="00B91238" w:rsidRDefault="004F0298" w:rsidP="00D67F65">
            <w:pPr>
              <w:autoSpaceDE w:val="0"/>
              <w:autoSpaceDN w:val="0"/>
              <w:adjustRightInd w:val="0"/>
            </w:pPr>
            <w:r>
              <w:t>Lastik veya Palet Ebadı</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Pr="00B91238" w:rsidRDefault="004F0298" w:rsidP="00D67F65">
            <w:pPr>
              <w:autoSpaceDE w:val="0"/>
              <w:autoSpaceDN w:val="0"/>
              <w:adjustRightInd w:val="0"/>
              <w:jc w:val="center"/>
            </w:pPr>
            <w:r>
              <w:t>:</w:t>
            </w: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c>
          <w:tcPr>
            <w:tcW w:w="4005" w:type="dxa"/>
            <w:tcBorders>
              <w:top w:val="nil"/>
              <w:left w:val="nil"/>
              <w:bottom w:val="nil"/>
              <w:right w:val="nil"/>
            </w:tcBorders>
          </w:tcPr>
          <w:p w:rsidR="004F0298" w:rsidRPr="00B91238" w:rsidRDefault="004F0298" w:rsidP="00D67F65">
            <w:pPr>
              <w:autoSpaceDE w:val="0"/>
              <w:autoSpaceDN w:val="0"/>
              <w:adjustRightInd w:val="0"/>
            </w:pPr>
            <w:r>
              <w:t>Ekipmanları</w:t>
            </w: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c>
          <w:tcPr>
            <w:tcW w:w="4005" w:type="dxa"/>
            <w:tcBorders>
              <w:top w:val="nil"/>
              <w:left w:val="nil"/>
              <w:bottom w:val="nil"/>
              <w:right w:val="nil"/>
            </w:tcBorders>
          </w:tcPr>
          <w:p w:rsidR="004F0298" w:rsidRPr="00B91238" w:rsidRDefault="004F0298" w:rsidP="00D67F65">
            <w:pPr>
              <w:autoSpaceDE w:val="0"/>
              <w:autoSpaceDN w:val="0"/>
              <w:adjustRightInd w:val="0"/>
            </w:pPr>
            <w:r>
              <w:t>Diğer Özellikleri</w:t>
            </w:r>
          </w:p>
          <w:p w:rsidR="004F0298" w:rsidRPr="00B91238" w:rsidRDefault="004F0298" w:rsidP="00D67F65">
            <w:pPr>
              <w:autoSpaceDE w:val="0"/>
              <w:autoSpaceDN w:val="0"/>
              <w:adjustRightInd w:val="0"/>
            </w:pPr>
          </w:p>
        </w:tc>
        <w:tc>
          <w:tcPr>
            <w:tcW w:w="236" w:type="dxa"/>
            <w:tcBorders>
              <w:top w:val="nil"/>
              <w:left w:val="nil"/>
              <w:bottom w:val="nil"/>
              <w:right w:val="nil"/>
            </w:tcBorders>
          </w:tcPr>
          <w:p w:rsidR="004F0298" w:rsidRDefault="004F0298" w:rsidP="00D67F65">
            <w:pPr>
              <w:jc w:val="center"/>
            </w:pPr>
            <w:r>
              <w:t>:</w:t>
            </w:r>
          </w:p>
          <w:p w:rsidR="004F0298" w:rsidRPr="00B91238" w:rsidRDefault="004F0298" w:rsidP="00D67F65">
            <w:pPr>
              <w:autoSpaceDE w:val="0"/>
              <w:autoSpaceDN w:val="0"/>
              <w:adjustRightInd w:val="0"/>
              <w:jc w:val="center"/>
            </w:pPr>
          </w:p>
        </w:tc>
        <w:tc>
          <w:tcPr>
            <w:tcW w:w="5587" w:type="dxa"/>
            <w:gridSpan w:val="2"/>
            <w:tcBorders>
              <w:top w:val="nil"/>
              <w:left w:val="nil"/>
              <w:bottom w:val="nil"/>
              <w:right w:val="nil"/>
            </w:tcBorders>
          </w:tcPr>
          <w:p w:rsidR="004F0298" w:rsidRPr="00B91238" w:rsidRDefault="004F0298" w:rsidP="00D67F65">
            <w:pPr>
              <w:autoSpaceDE w:val="0"/>
              <w:autoSpaceDN w:val="0"/>
              <w:adjustRightInd w:val="0"/>
            </w:pPr>
          </w:p>
        </w:tc>
      </w:tr>
      <w:tr w:rsidR="004F0298" w:rsidRPr="00B91238">
        <w:trPr>
          <w:trHeight w:hRule="exact" w:val="1239"/>
        </w:trPr>
        <w:tc>
          <w:tcPr>
            <w:tcW w:w="9828" w:type="dxa"/>
            <w:gridSpan w:val="4"/>
            <w:tcBorders>
              <w:top w:val="nil"/>
              <w:left w:val="nil"/>
              <w:bottom w:val="nil"/>
              <w:right w:val="nil"/>
            </w:tcBorders>
            <w:vAlign w:val="bottom"/>
          </w:tcPr>
          <w:p w:rsidR="004F0298" w:rsidRDefault="004F0298" w:rsidP="00D67F65">
            <w:pPr>
              <w:autoSpaceDE w:val="0"/>
              <w:autoSpaceDN w:val="0"/>
              <w:adjustRightInd w:val="0"/>
              <w:jc w:val="both"/>
            </w:pPr>
            <w:r w:rsidRPr="00D67F65">
              <w:rPr>
                <w:sz w:val="22"/>
                <w:szCs w:val="22"/>
              </w:rPr>
              <w:t>Tarafımdan kontrolü yapılan iş makinesinin yukarıdaki belirtilen özelliklere haiz bulunduğunu tevsik eder, iş bu teknik belgede beyan edilen bilgilerin gerçeğe aykırı olması nedeniyle doğabilecek her türlü sorumluluğun onay talebinde bulunan kişi/firma ile birlikte müteselsilen şahsıma ait olduğunu kabul ve beyan ederim.</w:t>
            </w:r>
          </w:p>
        </w:tc>
      </w:tr>
      <w:tr w:rsidR="004F0298" w:rsidRPr="00B91238">
        <w:trPr>
          <w:trHeight w:hRule="exact" w:val="530"/>
        </w:trPr>
        <w:tc>
          <w:tcPr>
            <w:tcW w:w="4788" w:type="dxa"/>
            <w:gridSpan w:val="3"/>
            <w:tcBorders>
              <w:top w:val="nil"/>
              <w:left w:val="nil"/>
              <w:bottom w:val="nil"/>
              <w:right w:val="nil"/>
            </w:tcBorders>
            <w:vAlign w:val="bottom"/>
          </w:tcPr>
          <w:p w:rsidR="004F0298" w:rsidRPr="00B91238" w:rsidRDefault="004F0298" w:rsidP="00D67F65">
            <w:pPr>
              <w:autoSpaceDE w:val="0"/>
              <w:autoSpaceDN w:val="0"/>
              <w:adjustRightInd w:val="0"/>
              <w:jc w:val="center"/>
            </w:pPr>
            <w:r w:rsidRPr="00B91238">
              <w:t>Sahibi</w:t>
            </w:r>
          </w:p>
        </w:tc>
        <w:tc>
          <w:tcPr>
            <w:tcW w:w="5040" w:type="dxa"/>
            <w:tcBorders>
              <w:top w:val="nil"/>
              <w:left w:val="nil"/>
              <w:bottom w:val="nil"/>
              <w:right w:val="nil"/>
            </w:tcBorders>
            <w:vAlign w:val="bottom"/>
          </w:tcPr>
          <w:p w:rsidR="004F0298" w:rsidRDefault="004F0298" w:rsidP="00D67F65">
            <w:pPr>
              <w:autoSpaceDE w:val="0"/>
              <w:autoSpaceDN w:val="0"/>
              <w:adjustRightInd w:val="0"/>
              <w:jc w:val="center"/>
            </w:pPr>
            <w:r>
              <w:t>Makine Mühendisi</w:t>
            </w:r>
          </w:p>
        </w:tc>
      </w:tr>
      <w:tr w:rsidR="004F0298" w:rsidRPr="00B91238">
        <w:trPr>
          <w:trHeight w:hRule="exact" w:val="609"/>
        </w:trPr>
        <w:tc>
          <w:tcPr>
            <w:tcW w:w="4788" w:type="dxa"/>
            <w:gridSpan w:val="3"/>
            <w:tcBorders>
              <w:top w:val="nil"/>
              <w:left w:val="nil"/>
              <w:bottom w:val="nil"/>
              <w:right w:val="nil"/>
            </w:tcBorders>
          </w:tcPr>
          <w:p w:rsidR="004F0298" w:rsidRPr="00D67F65" w:rsidRDefault="004F0298" w:rsidP="00D67F65">
            <w:pPr>
              <w:autoSpaceDE w:val="0"/>
              <w:autoSpaceDN w:val="0"/>
              <w:adjustRightInd w:val="0"/>
              <w:jc w:val="center"/>
              <w:rPr>
                <w:sz w:val="20"/>
                <w:szCs w:val="20"/>
              </w:rPr>
            </w:pPr>
            <w:r w:rsidRPr="00D67F65">
              <w:rPr>
                <w:sz w:val="20"/>
                <w:szCs w:val="20"/>
              </w:rPr>
              <w:t>Adı ve Soyadı</w:t>
            </w:r>
          </w:p>
        </w:tc>
        <w:tc>
          <w:tcPr>
            <w:tcW w:w="5040" w:type="dxa"/>
            <w:tcBorders>
              <w:top w:val="nil"/>
              <w:left w:val="nil"/>
              <w:bottom w:val="nil"/>
              <w:right w:val="nil"/>
            </w:tcBorders>
          </w:tcPr>
          <w:p w:rsidR="004F0298" w:rsidRPr="00D67F65" w:rsidRDefault="004F0298" w:rsidP="00D67F65">
            <w:pPr>
              <w:autoSpaceDE w:val="0"/>
              <w:autoSpaceDN w:val="0"/>
              <w:adjustRightInd w:val="0"/>
              <w:jc w:val="center"/>
              <w:rPr>
                <w:sz w:val="20"/>
                <w:szCs w:val="20"/>
              </w:rPr>
            </w:pPr>
            <w:r w:rsidRPr="00D67F65">
              <w:rPr>
                <w:sz w:val="20"/>
                <w:szCs w:val="20"/>
              </w:rPr>
              <w:t>Adı ve Soyadı</w:t>
            </w:r>
          </w:p>
          <w:p w:rsidR="004F0298" w:rsidRPr="00D67F65" w:rsidRDefault="004F0298" w:rsidP="00D67F65">
            <w:pPr>
              <w:autoSpaceDE w:val="0"/>
              <w:autoSpaceDN w:val="0"/>
              <w:adjustRightInd w:val="0"/>
              <w:jc w:val="center"/>
              <w:rPr>
                <w:sz w:val="20"/>
                <w:szCs w:val="20"/>
              </w:rPr>
            </w:pPr>
            <w:r w:rsidRPr="00D67F65">
              <w:rPr>
                <w:sz w:val="20"/>
                <w:szCs w:val="20"/>
              </w:rPr>
              <w:t>Sicil No</w:t>
            </w:r>
          </w:p>
        </w:tc>
      </w:tr>
      <w:tr w:rsidR="004F0298" w:rsidRPr="00B91238">
        <w:trPr>
          <w:trHeight w:hRule="exact" w:val="785"/>
        </w:trPr>
        <w:tc>
          <w:tcPr>
            <w:tcW w:w="4788" w:type="dxa"/>
            <w:gridSpan w:val="3"/>
            <w:tcBorders>
              <w:top w:val="nil"/>
              <w:left w:val="nil"/>
              <w:bottom w:val="nil"/>
              <w:right w:val="nil"/>
            </w:tcBorders>
          </w:tcPr>
          <w:p w:rsidR="004F0298" w:rsidRPr="00B91238" w:rsidRDefault="004F0298" w:rsidP="00D67F65">
            <w:pPr>
              <w:autoSpaceDE w:val="0"/>
              <w:autoSpaceDN w:val="0"/>
              <w:adjustRightInd w:val="0"/>
              <w:jc w:val="center"/>
            </w:pPr>
          </w:p>
        </w:tc>
        <w:tc>
          <w:tcPr>
            <w:tcW w:w="5040" w:type="dxa"/>
            <w:tcBorders>
              <w:top w:val="nil"/>
              <w:left w:val="nil"/>
              <w:bottom w:val="nil"/>
              <w:right w:val="nil"/>
            </w:tcBorders>
          </w:tcPr>
          <w:p w:rsidR="004F0298" w:rsidRPr="00B91238" w:rsidRDefault="004F0298" w:rsidP="00D67F65">
            <w:pPr>
              <w:autoSpaceDE w:val="0"/>
              <w:autoSpaceDN w:val="0"/>
              <w:adjustRightInd w:val="0"/>
              <w:jc w:val="center"/>
            </w:pPr>
          </w:p>
        </w:tc>
      </w:tr>
      <w:tr w:rsidR="004F0298" w:rsidRPr="00B91238">
        <w:trPr>
          <w:trHeight w:hRule="exact" w:val="454"/>
        </w:trPr>
        <w:tc>
          <w:tcPr>
            <w:tcW w:w="4788" w:type="dxa"/>
            <w:gridSpan w:val="3"/>
            <w:tcBorders>
              <w:top w:val="nil"/>
              <w:left w:val="nil"/>
              <w:bottom w:val="nil"/>
              <w:right w:val="nil"/>
            </w:tcBorders>
          </w:tcPr>
          <w:p w:rsidR="004F0298" w:rsidRPr="00D67F65" w:rsidRDefault="004F0298" w:rsidP="00D67F65">
            <w:pPr>
              <w:autoSpaceDE w:val="0"/>
              <w:autoSpaceDN w:val="0"/>
              <w:adjustRightInd w:val="0"/>
              <w:jc w:val="center"/>
              <w:rPr>
                <w:color w:val="808080"/>
              </w:rPr>
            </w:pPr>
            <w:r w:rsidRPr="00D67F65">
              <w:rPr>
                <w:color w:val="808080"/>
              </w:rPr>
              <w:t>Kaşe/İmza</w:t>
            </w:r>
          </w:p>
        </w:tc>
        <w:tc>
          <w:tcPr>
            <w:tcW w:w="5040" w:type="dxa"/>
            <w:tcBorders>
              <w:top w:val="nil"/>
              <w:left w:val="nil"/>
              <w:bottom w:val="nil"/>
              <w:right w:val="nil"/>
            </w:tcBorders>
          </w:tcPr>
          <w:p w:rsidR="004F0298" w:rsidRPr="00D67F65" w:rsidRDefault="004F0298" w:rsidP="00D67F65">
            <w:pPr>
              <w:autoSpaceDE w:val="0"/>
              <w:autoSpaceDN w:val="0"/>
              <w:adjustRightInd w:val="0"/>
              <w:jc w:val="center"/>
              <w:rPr>
                <w:color w:val="808080"/>
              </w:rPr>
            </w:pPr>
            <w:r w:rsidRPr="00D67F65">
              <w:rPr>
                <w:color w:val="808080"/>
              </w:rPr>
              <w:t>Kaşe/İmza</w:t>
            </w:r>
          </w:p>
        </w:tc>
      </w:tr>
    </w:tbl>
    <w:p w:rsidR="004F0298" w:rsidRPr="00B91238" w:rsidRDefault="004F0298" w:rsidP="006C746D"/>
    <w:sectPr w:rsidR="004F0298" w:rsidRPr="00B91238" w:rsidSect="00F95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A"/>
    <w:rsid w:val="00116CB9"/>
    <w:rsid w:val="00124927"/>
    <w:rsid w:val="004C317B"/>
    <w:rsid w:val="004F0298"/>
    <w:rsid w:val="005377A7"/>
    <w:rsid w:val="00630D64"/>
    <w:rsid w:val="006C746D"/>
    <w:rsid w:val="00764D73"/>
    <w:rsid w:val="008740E5"/>
    <w:rsid w:val="00945C9B"/>
    <w:rsid w:val="009D546A"/>
    <w:rsid w:val="00AB56E2"/>
    <w:rsid w:val="00B91238"/>
    <w:rsid w:val="00BC6434"/>
    <w:rsid w:val="00D353D0"/>
    <w:rsid w:val="00D67F65"/>
    <w:rsid w:val="00E90781"/>
    <w:rsid w:val="00EA2931"/>
    <w:rsid w:val="00F952CB"/>
    <w:rsid w:val="00FA4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CB"/>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D35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764D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CB"/>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D35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764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EK-2</vt:lpstr>
    </vt:vector>
  </TitlesOfParts>
  <Company>TOSHIBA</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EK-2</dc:title>
  <dc:creator>user</dc:creator>
  <cp:lastModifiedBy>erdem_yigit@msn.com</cp:lastModifiedBy>
  <cp:revision>2</cp:revision>
  <cp:lastPrinted>2010-12-08T08:22:00Z</cp:lastPrinted>
  <dcterms:created xsi:type="dcterms:W3CDTF">2014-05-02T07:07:00Z</dcterms:created>
  <dcterms:modified xsi:type="dcterms:W3CDTF">2014-05-02T07:07:00Z</dcterms:modified>
</cp:coreProperties>
</file>